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7"/>
        <w:gridCol w:w="4764"/>
      </w:tblGrid>
      <w:tr w:rsidR="009B6CE7" w:rsidRPr="009B6CE7" w:rsidTr="00935311">
        <w:trPr>
          <w:trHeight w:val="708"/>
        </w:trPr>
        <w:tc>
          <w:tcPr>
            <w:tcW w:w="4785" w:type="dxa"/>
          </w:tcPr>
          <w:p w:rsidR="009B6CE7" w:rsidRPr="009B6CE7" w:rsidRDefault="009B6CE7" w:rsidP="009B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6C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«УТВЕРЖДАЮ»</w:t>
            </w:r>
          </w:p>
          <w:p w:rsidR="009B6CE7" w:rsidRPr="009B6CE7" w:rsidRDefault="009B6CE7" w:rsidP="009B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6C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Зав. кафедрой_______________</w:t>
            </w:r>
            <w:proofErr w:type="spellStart"/>
            <w:r w:rsidRPr="009B6C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r w:rsidRPr="009B6C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Панин А.М.</w:t>
            </w:r>
          </w:p>
          <w:p w:rsidR="009B6CE7" w:rsidRPr="009B6CE7" w:rsidRDefault="009B6CE7" w:rsidP="009B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6C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«____</w:t>
            </w:r>
            <w:r w:rsidR="00E675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  <w:r w:rsidRPr="009B6C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___»_____________01_______________202</w:t>
            </w:r>
            <w:r w:rsidR="00E675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9B6C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</w:t>
            </w:r>
          </w:p>
          <w:p w:rsidR="009B6CE7" w:rsidRPr="009B6CE7" w:rsidRDefault="009B6CE7" w:rsidP="009B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9B6CE7" w:rsidRPr="009B6CE7" w:rsidRDefault="009B6CE7" w:rsidP="009B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6C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Приложение №1 к приказу </w:t>
            </w:r>
          </w:p>
          <w:p w:rsidR="009B6CE7" w:rsidRPr="009B6CE7" w:rsidRDefault="009B6CE7" w:rsidP="009B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6C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 04 сентября2015 №303/)ОД</w:t>
            </w:r>
          </w:p>
        </w:tc>
      </w:tr>
    </w:tbl>
    <w:p w:rsidR="009B6CE7" w:rsidRDefault="009B6CE7" w:rsidP="004D3B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9B6CE7" w:rsidRDefault="009B6CE7" w:rsidP="004D3B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8A452A" w:rsidRDefault="00C26392" w:rsidP="00C2639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452A">
        <w:rPr>
          <w:rFonts w:ascii="Times New Roman" w:hAnsi="Times New Roman" w:cs="Times New Roman"/>
          <w:b/>
          <w:bCs/>
          <w:sz w:val="26"/>
          <w:szCs w:val="26"/>
        </w:rPr>
        <w:t>Перечень научны</w:t>
      </w:r>
      <w:bookmarkStart w:id="0" w:name="_GoBack"/>
      <w:bookmarkEnd w:id="0"/>
      <w:r w:rsidRPr="008A452A">
        <w:rPr>
          <w:rFonts w:ascii="Times New Roman" w:hAnsi="Times New Roman" w:cs="Times New Roman"/>
          <w:b/>
          <w:bCs/>
          <w:sz w:val="26"/>
          <w:szCs w:val="26"/>
        </w:rPr>
        <w:t>х источников, необходимых для освоения дисциплины ХИР</w:t>
      </w:r>
      <w:r w:rsidR="004D3B89" w:rsidRPr="008A452A">
        <w:rPr>
          <w:rFonts w:ascii="Times New Roman" w:hAnsi="Times New Roman" w:cs="Times New Roman"/>
          <w:b/>
          <w:bCs/>
          <w:sz w:val="26"/>
          <w:szCs w:val="26"/>
        </w:rPr>
        <w:t>УРГИЧЕСКАЯ СТОМАТОЛОГИЯ</w:t>
      </w:r>
    </w:p>
    <w:p w:rsidR="00C26392" w:rsidRPr="008A452A" w:rsidRDefault="00C26392" w:rsidP="00C2639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452A">
        <w:rPr>
          <w:rFonts w:ascii="Times New Roman" w:hAnsi="Times New Roman" w:cs="Times New Roman"/>
          <w:b/>
          <w:bCs/>
          <w:sz w:val="26"/>
          <w:szCs w:val="26"/>
        </w:rPr>
        <w:t xml:space="preserve"> (учебная литература  и ИТС</w:t>
      </w:r>
      <w:r w:rsidRPr="008A452A">
        <w:rPr>
          <w:rFonts w:ascii="Times New Roman" w:eastAsia="Droid Sans Fallback" w:hAnsi="Times New Roman" w:cs="Times New Roman"/>
          <w:b/>
          <w:kern w:val="2"/>
          <w:sz w:val="26"/>
          <w:szCs w:val="26"/>
          <w:lang w:eastAsia="zh-CN" w:bidi="hi-IN"/>
        </w:rPr>
        <w:t xml:space="preserve"> «Интернет»)</w:t>
      </w:r>
    </w:p>
    <w:p w:rsidR="004D3B89" w:rsidRPr="008A452A" w:rsidRDefault="004D3B89" w:rsidP="004D3B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94952" w:rsidRPr="008A452A" w:rsidRDefault="00694952" w:rsidP="008A452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452A">
        <w:rPr>
          <w:rFonts w:ascii="Times New Roman" w:hAnsi="Times New Roman" w:cs="Times New Roman"/>
          <w:color w:val="000000" w:themeColor="text1"/>
          <w:sz w:val="26"/>
          <w:szCs w:val="26"/>
        </w:rPr>
        <w:t>Хирургическая стоматология: Учебник</w:t>
      </w:r>
      <w:proofErr w:type="gramStart"/>
      <w:r w:rsidRPr="008A45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/П</w:t>
      </w:r>
      <w:proofErr w:type="gramEnd"/>
      <w:r w:rsidRPr="008A45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од ред. Т.Г. Робустовой.- 4-е изд. перераб. и доп.- М.: Медицина, 2010.- 685 с.: цв.ил. (706 экз.) </w:t>
      </w:r>
    </w:p>
    <w:p w:rsidR="00694952" w:rsidRPr="008A452A" w:rsidRDefault="00694952" w:rsidP="008A4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1F0C" w:rsidRPr="008A452A" w:rsidRDefault="00694952" w:rsidP="008A452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452A">
        <w:rPr>
          <w:rFonts w:ascii="Times New Roman" w:hAnsi="Times New Roman" w:cs="Times New Roman"/>
          <w:color w:val="000000"/>
          <w:sz w:val="26"/>
          <w:szCs w:val="26"/>
        </w:rPr>
        <w:t xml:space="preserve">Хирургическая стоматология: Учебник:  /Под ред. В.В. Афанасьева.- М.: ГЭОТАР – Медиа, 2015.- 792 с.: ил. (300 экз.) </w:t>
      </w:r>
    </w:p>
    <w:p w:rsidR="00694952" w:rsidRPr="008A452A" w:rsidRDefault="00694952" w:rsidP="008A452A">
      <w:pPr>
        <w:autoSpaceDE w:val="0"/>
        <w:autoSpaceDN w:val="0"/>
        <w:adjustRightInd w:val="0"/>
        <w:spacing w:after="0" w:line="240" w:lineRule="auto"/>
        <w:ind w:firstLine="1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C4BF3" w:rsidRPr="008A452A" w:rsidRDefault="00694952" w:rsidP="008A452A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A452A">
        <w:rPr>
          <w:rFonts w:ascii="Times New Roman" w:hAnsi="Times New Roman" w:cs="Times New Roman"/>
          <w:bCs/>
          <w:sz w:val="26"/>
          <w:szCs w:val="26"/>
        </w:rPr>
        <w:t>Применение фитопрепаратов, полученных</w:t>
      </w:r>
      <w:r w:rsidRPr="008A452A">
        <w:rPr>
          <w:rFonts w:ascii="Times New Roman" w:hAnsi="Times New Roman" w:cs="Times New Roman"/>
          <w:sz w:val="26"/>
          <w:szCs w:val="26"/>
        </w:rPr>
        <w:t xml:space="preserve"> по инновационной технологии, в комплексе лечения больных с хроническим одонтогенным </w:t>
      </w:r>
      <w:r w:rsidRPr="008A452A">
        <w:rPr>
          <w:rStyle w:val="a3"/>
          <w:rFonts w:ascii="Times New Roman" w:hAnsi="Times New Roman" w:cs="Times New Roman"/>
          <w:b w:val="0"/>
          <w:sz w:val="26"/>
          <w:szCs w:val="26"/>
        </w:rPr>
        <w:t>верхнечелюстн</w:t>
      </w:r>
      <w:r w:rsidRPr="008A452A">
        <w:rPr>
          <w:rFonts w:ascii="Times New Roman" w:hAnsi="Times New Roman" w:cs="Times New Roman"/>
          <w:sz w:val="26"/>
          <w:szCs w:val="26"/>
        </w:rPr>
        <w:t xml:space="preserve">ым синуситом: методические рекомендации для врачей хирургов стоматологов, челюстно-лицевых хирургов и оториноларингологов /А.Ю. Дробышев [и др.]. - М.: МГМСУ, 2016. - 29 с.: цв.ил. (140 экз.) </w:t>
      </w:r>
    </w:p>
    <w:p w:rsidR="00F437FC" w:rsidRPr="008A452A" w:rsidRDefault="00F437FC" w:rsidP="008A452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94952" w:rsidRPr="008A452A" w:rsidRDefault="00694952" w:rsidP="008A452A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A452A">
        <w:rPr>
          <w:rFonts w:ascii="Times New Roman" w:hAnsi="Times New Roman" w:cs="Times New Roman"/>
          <w:sz w:val="26"/>
          <w:szCs w:val="26"/>
        </w:rPr>
        <w:t xml:space="preserve">Атлас хирургических стоматологических заболеваний челюстно-лицевой области у детей: учебное пособие /Л.В. Харьков, Л.Н. Яковенко, И.Л. Чехова. - К.: Книга плюс, 2012. - 503 с.: цв.ил. (3 экз.) </w:t>
      </w:r>
    </w:p>
    <w:p w:rsidR="00001F0C" w:rsidRPr="008A452A" w:rsidRDefault="00001F0C" w:rsidP="008A45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20B3" w:rsidRPr="008A452A" w:rsidRDefault="00ED20B3" w:rsidP="008A452A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A452A">
        <w:rPr>
          <w:rFonts w:ascii="Times New Roman" w:eastAsia="Times New Roman" w:hAnsi="Times New Roman" w:cs="Times New Roman"/>
          <w:sz w:val="26"/>
          <w:szCs w:val="26"/>
        </w:rPr>
        <w:t xml:space="preserve">Поражение кожи и слизистых оболочек у ВИЧ-инфицированных больных: учебное пособие /И.Ю. Голоусенко, О.В. Кандалова. - М.: МГМСУ, 2014. - 63 с. </w:t>
      </w:r>
      <w:r w:rsidR="00F437FC" w:rsidRPr="008A45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452A">
        <w:rPr>
          <w:rFonts w:ascii="Times New Roman" w:hAnsi="Times New Roman" w:cs="Times New Roman"/>
          <w:sz w:val="26"/>
          <w:szCs w:val="26"/>
        </w:rPr>
        <w:t xml:space="preserve"> (290 экз.)</w:t>
      </w:r>
    </w:p>
    <w:p w:rsidR="00ED20B3" w:rsidRPr="008A452A" w:rsidRDefault="00ED20B3" w:rsidP="008A45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33F9" w:rsidRPr="008A452A" w:rsidRDefault="003933F9" w:rsidP="008A452A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452A">
        <w:rPr>
          <w:rFonts w:ascii="Times New Roman" w:eastAsia="Times New Roman" w:hAnsi="Times New Roman" w:cs="Times New Roman"/>
          <w:sz w:val="26"/>
          <w:szCs w:val="26"/>
        </w:rPr>
        <w:t>Кожные и венерические болезни: учебник /Ю.К. Скрипкин, А.А. Кубанова, В.Г. Акимов. - М.: ГЭОТАР-Медиа, 2012. - 538 с.: ил. (200 экз.)</w:t>
      </w:r>
    </w:p>
    <w:p w:rsidR="003933F9" w:rsidRPr="008A452A" w:rsidRDefault="003933F9" w:rsidP="008A45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33F9" w:rsidRPr="008A452A" w:rsidRDefault="003933F9" w:rsidP="008A452A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452A">
        <w:rPr>
          <w:rFonts w:ascii="Times New Roman" w:eastAsia="Times New Roman" w:hAnsi="Times New Roman" w:cs="Times New Roman"/>
          <w:sz w:val="26"/>
          <w:szCs w:val="26"/>
        </w:rPr>
        <w:t xml:space="preserve">Современные алгоритмы диагностики и лечения </w:t>
      </w:r>
      <w:r w:rsidRPr="008A452A">
        <w:rPr>
          <w:rFonts w:ascii="Times New Roman" w:eastAsia="Times New Roman" w:hAnsi="Times New Roman" w:cs="Times New Roman"/>
          <w:bCs/>
          <w:sz w:val="26"/>
          <w:szCs w:val="26"/>
        </w:rPr>
        <w:t>воспалительн</w:t>
      </w:r>
      <w:r w:rsidRPr="008A452A">
        <w:rPr>
          <w:rFonts w:ascii="Times New Roman" w:eastAsia="Times New Roman" w:hAnsi="Times New Roman" w:cs="Times New Roman"/>
          <w:sz w:val="26"/>
          <w:szCs w:val="26"/>
        </w:rPr>
        <w:t xml:space="preserve">ых заболеваний челюстно-лицевой области: учебное пособие /В.В. Шулаков, В.Н. Царев, С.Н. Смирнов. - М.: Новик, 2012. - 91 с.: ил. (1 экз.) </w:t>
      </w:r>
    </w:p>
    <w:p w:rsidR="003933F9" w:rsidRPr="008A452A" w:rsidRDefault="003933F9" w:rsidP="008A45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33F9" w:rsidRPr="00580A70" w:rsidRDefault="00580A70" w:rsidP="008A452A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0A70">
        <w:rPr>
          <w:rFonts w:ascii="Times New Roman" w:eastAsia="Times New Roman" w:hAnsi="Times New Roman" w:cs="Times New Roman"/>
          <w:sz w:val="26"/>
          <w:szCs w:val="26"/>
        </w:rPr>
        <w:t>Туберкулез полости рта и челюстно-лицевой области</w:t>
      </w:r>
      <w:proofErr w:type="gramStart"/>
      <w:r w:rsidRPr="00580A70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580A70">
        <w:rPr>
          <w:rFonts w:ascii="Times New Roman" w:eastAsia="Times New Roman" w:hAnsi="Times New Roman" w:cs="Times New Roman"/>
          <w:sz w:val="26"/>
          <w:szCs w:val="26"/>
        </w:rPr>
        <w:t xml:space="preserve"> учебное пособие / под ред. А. М. Панина и В. Ю. Мишина.</w:t>
      </w:r>
      <w:r w:rsidR="003933F9" w:rsidRPr="00580A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80A70">
        <w:rPr>
          <w:rFonts w:ascii="Helvetica" w:hAnsi="Helvetica" w:cs="Helvetica"/>
          <w:color w:val="262626"/>
          <w:shd w:val="clear" w:color="auto" w:fill="F2F2F2"/>
        </w:rPr>
        <w:t xml:space="preserve">МГМСУ - </w:t>
      </w:r>
      <w:r w:rsidRPr="00580A70">
        <w:rPr>
          <w:rFonts w:ascii="Times New Roman" w:hAnsi="Times New Roman" w:cs="Times New Roman"/>
          <w:color w:val="262626"/>
          <w:sz w:val="26"/>
          <w:szCs w:val="26"/>
          <w:shd w:val="clear" w:color="auto" w:fill="F2F2F2"/>
        </w:rPr>
        <w:t>М. 2020. - 39с.</w:t>
      </w:r>
      <w:r w:rsidRPr="00580A70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r w:rsidRPr="00580A70">
        <w:rPr>
          <w:rFonts w:ascii="Times New Roman" w:hAnsi="Times New Roman" w:cs="Times New Roman"/>
          <w:color w:val="262626"/>
          <w:sz w:val="26"/>
          <w:szCs w:val="26"/>
          <w:shd w:val="clear" w:color="auto" w:fill="F2F2F2"/>
        </w:rPr>
        <w:t xml:space="preserve">Панин А.М. Мишин В.Ю. </w:t>
      </w:r>
      <w:proofErr w:type="spellStart"/>
      <w:r w:rsidRPr="00580A70">
        <w:rPr>
          <w:rFonts w:ascii="Times New Roman" w:hAnsi="Times New Roman" w:cs="Times New Roman"/>
          <w:color w:val="262626"/>
          <w:sz w:val="26"/>
          <w:szCs w:val="26"/>
          <w:shd w:val="clear" w:color="auto" w:fill="F2F2F2"/>
        </w:rPr>
        <w:t>Митронин</w:t>
      </w:r>
      <w:proofErr w:type="spellEnd"/>
      <w:r w:rsidRPr="00580A70">
        <w:rPr>
          <w:rFonts w:ascii="Times New Roman" w:hAnsi="Times New Roman" w:cs="Times New Roman"/>
          <w:color w:val="262626"/>
          <w:sz w:val="26"/>
          <w:szCs w:val="26"/>
          <w:shd w:val="clear" w:color="auto" w:fill="F2F2F2"/>
        </w:rPr>
        <w:t xml:space="preserve"> А.</w:t>
      </w:r>
      <w:proofErr w:type="gramStart"/>
      <w:r w:rsidRPr="00580A70">
        <w:rPr>
          <w:rFonts w:ascii="Times New Roman" w:hAnsi="Times New Roman" w:cs="Times New Roman"/>
          <w:color w:val="262626"/>
          <w:sz w:val="26"/>
          <w:szCs w:val="26"/>
          <w:shd w:val="clear" w:color="auto" w:fill="F2F2F2"/>
        </w:rPr>
        <w:t>В</w:t>
      </w:r>
      <w:proofErr w:type="gramEnd"/>
    </w:p>
    <w:p w:rsidR="003933F9" w:rsidRPr="008A452A" w:rsidRDefault="003933F9" w:rsidP="008A45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33F9" w:rsidRPr="008A452A" w:rsidRDefault="003933F9" w:rsidP="008A452A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A452A">
        <w:rPr>
          <w:rFonts w:ascii="Times New Roman" w:hAnsi="Times New Roman" w:cs="Times New Roman"/>
          <w:bCs/>
          <w:sz w:val="26"/>
          <w:szCs w:val="26"/>
        </w:rPr>
        <w:t>Применение нестероидных противовоспалительных</w:t>
      </w:r>
      <w:r w:rsidRPr="008A452A">
        <w:rPr>
          <w:rFonts w:ascii="Times New Roman" w:hAnsi="Times New Roman" w:cs="Times New Roman"/>
          <w:sz w:val="26"/>
          <w:szCs w:val="26"/>
        </w:rPr>
        <w:t xml:space="preserve"> сре</w:t>
      </w:r>
      <w:proofErr w:type="gramStart"/>
      <w:r w:rsidRPr="008A452A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8A452A">
        <w:rPr>
          <w:rFonts w:ascii="Times New Roman" w:hAnsi="Times New Roman" w:cs="Times New Roman"/>
          <w:sz w:val="26"/>
          <w:szCs w:val="26"/>
        </w:rPr>
        <w:t xml:space="preserve">я лечения стоматологических заболеваний /С.Т. Сохов [и др.]. - М.: МЕДпресс-информ, 2011. - 82 с. (6 экз.) </w:t>
      </w:r>
    </w:p>
    <w:p w:rsidR="003933F9" w:rsidRPr="008A452A" w:rsidRDefault="003933F9" w:rsidP="008A45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33F9" w:rsidRPr="008A452A" w:rsidRDefault="003933F9" w:rsidP="008A452A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A452A">
        <w:rPr>
          <w:rFonts w:ascii="Times New Roman" w:hAnsi="Times New Roman" w:cs="Times New Roman"/>
          <w:bCs/>
          <w:sz w:val="26"/>
          <w:szCs w:val="26"/>
        </w:rPr>
        <w:t>Стоматология и челюстно-лицевая</w:t>
      </w:r>
      <w:r w:rsidRPr="008A452A">
        <w:rPr>
          <w:rFonts w:ascii="Times New Roman" w:hAnsi="Times New Roman" w:cs="Times New Roman"/>
          <w:sz w:val="26"/>
          <w:szCs w:val="26"/>
        </w:rPr>
        <w:t xml:space="preserve"> хирургия : учебное пособие для студ. леч., пед. и медико-профилактич. фак-ов мед</w:t>
      </w:r>
      <w:proofErr w:type="gramStart"/>
      <w:r w:rsidRPr="008A452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8A452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A452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A452A">
        <w:rPr>
          <w:rFonts w:ascii="Times New Roman" w:hAnsi="Times New Roman" w:cs="Times New Roman"/>
          <w:sz w:val="26"/>
          <w:szCs w:val="26"/>
        </w:rPr>
        <w:t xml:space="preserve">узов /под ред. А.Ю. Дробышева. - 3-е изд., перераб. и доп. - М. : МГМСУ, 2011. - 200 с. (6 экз.) </w:t>
      </w:r>
    </w:p>
    <w:p w:rsidR="003933F9" w:rsidRPr="008A452A" w:rsidRDefault="003933F9" w:rsidP="008A452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E60186" w:rsidRPr="008A452A" w:rsidRDefault="00E60186" w:rsidP="008A452A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452A">
        <w:rPr>
          <w:rFonts w:ascii="Times New Roman" w:eastAsia="Times New Roman" w:hAnsi="Times New Roman" w:cs="Times New Roman"/>
          <w:sz w:val="26"/>
          <w:szCs w:val="26"/>
        </w:rPr>
        <w:lastRenderedPageBreak/>
        <w:t>Лекции по инфекционным болезням: в 2 т. /Н.Д. Ющук, Ю.Я. Венгеров. - 4-е изд., перераб. и доп. - М.: ГЭОТАР-Медиа.</w:t>
      </w:r>
      <w:r w:rsidR="00C26392" w:rsidRPr="008A45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452A">
        <w:rPr>
          <w:rFonts w:ascii="Times New Roman" w:eastAsia="Times New Roman" w:hAnsi="Times New Roman" w:cs="Times New Roman"/>
          <w:bCs/>
          <w:sz w:val="26"/>
          <w:szCs w:val="26"/>
        </w:rPr>
        <w:t>Т. 1</w:t>
      </w:r>
      <w:r w:rsidRPr="008A452A">
        <w:rPr>
          <w:rFonts w:ascii="Times New Roman" w:eastAsia="Times New Roman" w:hAnsi="Times New Roman" w:cs="Times New Roman"/>
          <w:sz w:val="26"/>
          <w:szCs w:val="26"/>
        </w:rPr>
        <w:t>. - 2016. - 652 с. (200 экз.)</w:t>
      </w:r>
    </w:p>
    <w:p w:rsidR="00E60186" w:rsidRPr="008A452A" w:rsidRDefault="00E60186" w:rsidP="008A45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0186" w:rsidRPr="008A452A" w:rsidRDefault="00E60186" w:rsidP="008A452A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452A">
        <w:rPr>
          <w:rFonts w:ascii="Times New Roman" w:eastAsia="Times New Roman" w:hAnsi="Times New Roman" w:cs="Times New Roman"/>
          <w:sz w:val="26"/>
          <w:szCs w:val="26"/>
        </w:rPr>
        <w:t>Лекции по инфекционным болезням: в 2 т. /Н.Д. Ющук, Ю.Я. Венгеров. - 4-е изд., перераб. и доп. - М.: ГЭОТАР-Медиа.</w:t>
      </w:r>
      <w:r w:rsidR="00F437FC" w:rsidRPr="008A45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452A">
        <w:rPr>
          <w:rFonts w:ascii="Times New Roman" w:eastAsia="Times New Roman" w:hAnsi="Times New Roman" w:cs="Times New Roman"/>
          <w:bCs/>
          <w:sz w:val="26"/>
          <w:szCs w:val="26"/>
        </w:rPr>
        <w:t>Т. 2</w:t>
      </w:r>
      <w:r w:rsidRPr="008A452A">
        <w:rPr>
          <w:rFonts w:ascii="Times New Roman" w:eastAsia="Times New Roman" w:hAnsi="Times New Roman" w:cs="Times New Roman"/>
          <w:sz w:val="26"/>
          <w:szCs w:val="26"/>
        </w:rPr>
        <w:t>. - 2016. - 591 с. (200 экз.)</w:t>
      </w:r>
    </w:p>
    <w:p w:rsidR="004E646F" w:rsidRPr="008A452A" w:rsidRDefault="004E646F" w:rsidP="008A452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646F" w:rsidRPr="008A452A" w:rsidRDefault="004E646F" w:rsidP="008A452A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452A">
        <w:rPr>
          <w:rFonts w:ascii="Times New Roman" w:eastAsia="Times New Roman" w:hAnsi="Times New Roman" w:cs="Times New Roman"/>
          <w:sz w:val="26"/>
          <w:szCs w:val="26"/>
        </w:rPr>
        <w:t xml:space="preserve">Кожные и венерические болезни: учебник /Ю.К. Скрипкин, А.А. Кубанова, В.Г. Акимов. - М.: ГЭОТАР-Медиа, 2012. - 538 с.: ил. (200 экз.) </w:t>
      </w:r>
    </w:p>
    <w:p w:rsidR="004E646F" w:rsidRPr="008A452A" w:rsidRDefault="004E646F" w:rsidP="008A452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01F0C" w:rsidRPr="008A452A" w:rsidRDefault="003933F9" w:rsidP="008A452A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452A">
        <w:rPr>
          <w:rFonts w:ascii="Times New Roman" w:eastAsia="Times New Roman" w:hAnsi="Times New Roman" w:cs="Times New Roman"/>
          <w:bCs/>
          <w:sz w:val="26"/>
          <w:szCs w:val="26"/>
        </w:rPr>
        <w:t>Топографическ</w:t>
      </w:r>
      <w:r w:rsidRPr="008A452A">
        <w:rPr>
          <w:rFonts w:ascii="Times New Roman" w:eastAsia="Times New Roman" w:hAnsi="Times New Roman" w:cs="Times New Roman"/>
          <w:sz w:val="26"/>
          <w:szCs w:val="26"/>
        </w:rPr>
        <w:t xml:space="preserve">ая </w:t>
      </w:r>
      <w:r w:rsidR="004D3B89" w:rsidRPr="008A452A">
        <w:rPr>
          <w:rFonts w:ascii="Times New Roman" w:eastAsia="Times New Roman" w:hAnsi="Times New Roman" w:cs="Times New Roman"/>
          <w:sz w:val="26"/>
          <w:szCs w:val="26"/>
        </w:rPr>
        <w:t>анатомия и оперативная хирургия: учебник /А.</w:t>
      </w:r>
      <w:r w:rsidRPr="008A452A">
        <w:rPr>
          <w:rFonts w:ascii="Times New Roman" w:eastAsia="Times New Roman" w:hAnsi="Times New Roman" w:cs="Times New Roman"/>
          <w:sz w:val="26"/>
          <w:szCs w:val="26"/>
        </w:rPr>
        <w:t>В. Николаев. - 3-е изд., испр. и доп. - М.</w:t>
      </w:r>
      <w:r w:rsidR="004D3B89" w:rsidRPr="008A452A">
        <w:rPr>
          <w:rFonts w:ascii="Times New Roman" w:eastAsia="Times New Roman" w:hAnsi="Times New Roman" w:cs="Times New Roman"/>
          <w:sz w:val="26"/>
          <w:szCs w:val="26"/>
        </w:rPr>
        <w:t>: ГЭОТАР-Медиа, 2015. - 735 с.</w:t>
      </w:r>
      <w:r w:rsidRPr="008A452A">
        <w:rPr>
          <w:rFonts w:ascii="Times New Roman" w:eastAsia="Times New Roman" w:hAnsi="Times New Roman" w:cs="Times New Roman"/>
          <w:sz w:val="26"/>
          <w:szCs w:val="26"/>
        </w:rPr>
        <w:t xml:space="preserve">: цв.ил. (1 экз.) </w:t>
      </w:r>
    </w:p>
    <w:p w:rsidR="00D67727" w:rsidRPr="00D67727" w:rsidRDefault="00D67727" w:rsidP="00D6772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694952" w:rsidRDefault="00CC2B1C" w:rsidP="008A452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A452A">
        <w:rPr>
          <w:rFonts w:ascii="Times New Roman" w:hAnsi="Times New Roman" w:cs="Times New Roman"/>
          <w:bCs/>
          <w:sz w:val="26"/>
          <w:szCs w:val="26"/>
        </w:rPr>
        <w:t>Стоматология и челюстно-лицевая</w:t>
      </w:r>
      <w:r w:rsidRPr="008A452A">
        <w:rPr>
          <w:rFonts w:ascii="Times New Roman" w:hAnsi="Times New Roman" w:cs="Times New Roman"/>
          <w:sz w:val="26"/>
          <w:szCs w:val="26"/>
        </w:rPr>
        <w:t xml:space="preserve"> хирургия: учебное пособие для студ. леч., пед. и медико-профилактич. фак-ов мед</w:t>
      </w:r>
      <w:proofErr w:type="gramStart"/>
      <w:r w:rsidRPr="008A452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8A452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A452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A452A">
        <w:rPr>
          <w:rFonts w:ascii="Times New Roman" w:hAnsi="Times New Roman" w:cs="Times New Roman"/>
          <w:sz w:val="26"/>
          <w:szCs w:val="26"/>
        </w:rPr>
        <w:t xml:space="preserve">узов /под ред. А.Ю. Дробышева. - 3-е изд., перераб. и доп. - М.: МГМСУ, 2011. - 200 с. (6 экз.) </w:t>
      </w:r>
    </w:p>
    <w:p w:rsidR="00D67727" w:rsidRDefault="00D67727" w:rsidP="00D6772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675D6" w:rsidRPr="00D67727" w:rsidRDefault="00E675D6" w:rsidP="00E675D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675D6">
        <w:rPr>
          <w:rFonts w:ascii="Times New Roman" w:hAnsi="Times New Roman" w:cs="Times New Roman"/>
          <w:sz w:val="26"/>
          <w:szCs w:val="26"/>
        </w:rPr>
        <w:t>Сифилис челюстно-лицевой области и полости рта (учебно-методическое пособие) М.: МГМСУ, 201</w:t>
      </w:r>
      <w:r w:rsidR="00D67727">
        <w:rPr>
          <w:rFonts w:ascii="Times New Roman" w:hAnsi="Times New Roman" w:cs="Times New Roman"/>
          <w:sz w:val="26"/>
          <w:szCs w:val="26"/>
        </w:rPr>
        <w:t>9</w:t>
      </w:r>
      <w:r w:rsidRPr="00E675D6">
        <w:rPr>
          <w:rFonts w:ascii="Times New Roman" w:hAnsi="Times New Roman" w:cs="Times New Roman"/>
          <w:sz w:val="26"/>
          <w:szCs w:val="26"/>
        </w:rPr>
        <w:t xml:space="preserve">, 29 с М.: </w:t>
      </w:r>
      <w:r w:rsidRPr="00E675D6">
        <w:rPr>
          <w:rFonts w:ascii="Times New Roman" w:eastAsia="Times New Roman" w:hAnsi="Times New Roman" w:cs="Times New Roman"/>
          <w:sz w:val="24"/>
          <w:szCs w:val="24"/>
        </w:rPr>
        <w:t xml:space="preserve">Панин А.М., Ахмедов Г.Д., </w:t>
      </w:r>
      <w:proofErr w:type="spellStart"/>
      <w:r w:rsidRPr="00E675D6">
        <w:rPr>
          <w:rFonts w:ascii="Times New Roman" w:eastAsia="Times New Roman" w:hAnsi="Times New Roman" w:cs="Times New Roman"/>
          <w:sz w:val="24"/>
          <w:szCs w:val="24"/>
        </w:rPr>
        <w:t>Шишканов</w:t>
      </w:r>
      <w:proofErr w:type="spellEnd"/>
      <w:r w:rsidRPr="00E675D6">
        <w:rPr>
          <w:rFonts w:ascii="Times New Roman" w:eastAsia="Times New Roman" w:hAnsi="Times New Roman" w:cs="Times New Roman"/>
          <w:sz w:val="24"/>
          <w:szCs w:val="24"/>
        </w:rPr>
        <w:t xml:space="preserve"> А.В. и др. </w:t>
      </w:r>
    </w:p>
    <w:p w:rsidR="00D67727" w:rsidRPr="00D67727" w:rsidRDefault="00D67727" w:rsidP="00D6772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67727" w:rsidRPr="00D67727" w:rsidRDefault="00E675D6" w:rsidP="00D6772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7727">
        <w:rPr>
          <w:rFonts w:ascii="Times New Roman" w:hAnsi="Times New Roman" w:cs="Times New Roman"/>
          <w:sz w:val="26"/>
          <w:szCs w:val="26"/>
        </w:rPr>
        <w:t>Туберкулез челюстно-лицевой области и полости рта (учебно-методическое пособие) М.: МГМСУ, 20</w:t>
      </w:r>
      <w:r w:rsidR="00D67727">
        <w:rPr>
          <w:rFonts w:ascii="Times New Roman" w:hAnsi="Times New Roman" w:cs="Times New Roman"/>
          <w:sz w:val="26"/>
          <w:szCs w:val="26"/>
        </w:rPr>
        <w:t>20</w:t>
      </w:r>
      <w:r w:rsidRPr="00D67727">
        <w:rPr>
          <w:rFonts w:ascii="Times New Roman" w:hAnsi="Times New Roman" w:cs="Times New Roman"/>
          <w:sz w:val="26"/>
          <w:szCs w:val="26"/>
        </w:rPr>
        <w:t>, 2</w:t>
      </w:r>
      <w:r w:rsidR="00D67727" w:rsidRPr="00D67727">
        <w:rPr>
          <w:rFonts w:ascii="Times New Roman" w:hAnsi="Times New Roman" w:cs="Times New Roman"/>
          <w:sz w:val="26"/>
          <w:szCs w:val="26"/>
        </w:rPr>
        <w:t>9</w:t>
      </w:r>
      <w:r w:rsidRPr="00D67727">
        <w:rPr>
          <w:rFonts w:ascii="Times New Roman" w:hAnsi="Times New Roman" w:cs="Times New Roman"/>
          <w:sz w:val="26"/>
          <w:szCs w:val="26"/>
        </w:rPr>
        <w:t xml:space="preserve"> </w:t>
      </w:r>
      <w:r w:rsidR="00D67727" w:rsidRPr="00D67727">
        <w:rPr>
          <w:rFonts w:ascii="Times New Roman" w:hAnsi="Times New Roman" w:cs="Times New Roman"/>
          <w:sz w:val="26"/>
          <w:szCs w:val="26"/>
        </w:rPr>
        <w:t xml:space="preserve"> </w:t>
      </w:r>
      <w:r w:rsidRPr="00D67727">
        <w:rPr>
          <w:rFonts w:ascii="Times New Roman" w:eastAsia="Times New Roman" w:hAnsi="Times New Roman" w:cs="Times New Roman"/>
          <w:sz w:val="26"/>
          <w:szCs w:val="26"/>
        </w:rPr>
        <w:t xml:space="preserve">Панин А.М., </w:t>
      </w:r>
      <w:r w:rsidRPr="00E675D6">
        <w:rPr>
          <w:rFonts w:ascii="Times New Roman" w:eastAsia="Times New Roman" w:hAnsi="Times New Roman" w:cs="Times New Roman"/>
          <w:sz w:val="26"/>
          <w:szCs w:val="26"/>
        </w:rPr>
        <w:t>Ахмедов Г.Д.</w:t>
      </w:r>
      <w:r w:rsidRPr="00D67727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spellStart"/>
      <w:r w:rsidRPr="00D67727">
        <w:rPr>
          <w:rFonts w:ascii="Times New Roman" w:eastAsia="Times New Roman" w:hAnsi="Times New Roman" w:cs="Times New Roman"/>
          <w:sz w:val="26"/>
          <w:szCs w:val="26"/>
        </w:rPr>
        <w:t>Шишканов</w:t>
      </w:r>
      <w:proofErr w:type="spellEnd"/>
      <w:r w:rsidRPr="00D67727">
        <w:rPr>
          <w:rFonts w:ascii="Times New Roman" w:eastAsia="Times New Roman" w:hAnsi="Times New Roman" w:cs="Times New Roman"/>
          <w:sz w:val="26"/>
          <w:szCs w:val="26"/>
        </w:rPr>
        <w:t xml:space="preserve"> А.В. и др</w:t>
      </w:r>
      <w:r w:rsidRPr="00E675D6">
        <w:rPr>
          <w:rFonts w:ascii="Times New Roman" w:eastAsia="Times New Roman" w:hAnsi="Times New Roman" w:cs="Times New Roman"/>
          <w:sz w:val="26"/>
          <w:szCs w:val="26"/>
        </w:rPr>
        <w:t>.</w:t>
      </w:r>
      <w:r w:rsidR="00D67727" w:rsidRPr="00D677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67727" w:rsidRPr="00D67727" w:rsidRDefault="00D67727" w:rsidP="00D6772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67727" w:rsidRPr="00D67727" w:rsidRDefault="00D67727" w:rsidP="00D6772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7727">
        <w:rPr>
          <w:rFonts w:ascii="Times New Roman" w:hAnsi="Times New Roman" w:cs="Times New Roman"/>
          <w:sz w:val="26"/>
          <w:szCs w:val="26"/>
        </w:rPr>
        <w:t>А</w:t>
      </w:r>
      <w:r w:rsidR="00E675D6" w:rsidRPr="00D67727">
        <w:rPr>
          <w:rFonts w:ascii="Times New Roman" w:hAnsi="Times New Roman" w:cs="Times New Roman"/>
          <w:sz w:val="26"/>
          <w:szCs w:val="26"/>
        </w:rPr>
        <w:t>ктиномикоз челюстно-лицевой области. Клиника. Диагностика. Лечение</w:t>
      </w:r>
      <w:r w:rsidRPr="00D67727">
        <w:rPr>
          <w:rFonts w:ascii="Times New Roman" w:hAnsi="Times New Roman" w:cs="Times New Roman"/>
          <w:sz w:val="26"/>
          <w:szCs w:val="26"/>
        </w:rPr>
        <w:t xml:space="preserve"> </w:t>
      </w:r>
      <w:r w:rsidR="00E675D6" w:rsidRPr="00D67727">
        <w:rPr>
          <w:rFonts w:ascii="Times New Roman" w:hAnsi="Times New Roman" w:cs="Times New Roman"/>
          <w:sz w:val="26"/>
          <w:szCs w:val="26"/>
        </w:rPr>
        <w:t xml:space="preserve">(учебно-методическое пособие) </w:t>
      </w:r>
      <w:r w:rsidRPr="00D67727">
        <w:rPr>
          <w:rFonts w:ascii="Times New Roman" w:eastAsia="Times New Roman" w:hAnsi="Times New Roman" w:cs="Times New Roman"/>
          <w:sz w:val="26"/>
          <w:szCs w:val="26"/>
        </w:rPr>
        <w:t>М.МГМСУ 2019 г. Панин А.М., Ахмедов Г.Д.,</w:t>
      </w:r>
      <w:proofErr w:type="spellStart"/>
      <w:r w:rsidRPr="00D67727">
        <w:rPr>
          <w:rFonts w:ascii="Times New Roman" w:eastAsia="Times New Roman" w:hAnsi="Times New Roman" w:cs="Times New Roman"/>
          <w:sz w:val="26"/>
          <w:szCs w:val="26"/>
        </w:rPr>
        <w:t>Шишканов</w:t>
      </w:r>
      <w:proofErr w:type="spellEnd"/>
      <w:r w:rsidRPr="00D67727">
        <w:rPr>
          <w:rFonts w:ascii="Times New Roman" w:eastAsia="Times New Roman" w:hAnsi="Times New Roman" w:cs="Times New Roman"/>
          <w:sz w:val="26"/>
          <w:szCs w:val="26"/>
        </w:rPr>
        <w:t xml:space="preserve"> А.В. и др. </w:t>
      </w:r>
    </w:p>
    <w:p w:rsidR="00D67727" w:rsidRPr="00D67727" w:rsidRDefault="00D67727" w:rsidP="00D67727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</w:p>
    <w:p w:rsidR="00CC2B1C" w:rsidRPr="00C740E0" w:rsidRDefault="00D67727" w:rsidP="008A452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 w:val="26"/>
          <w:szCs w:val="26"/>
        </w:rPr>
      </w:pPr>
      <w:r w:rsidRPr="00D67727">
        <w:rPr>
          <w:rFonts w:ascii="Times New Roman" w:eastAsia="Times New Roman" w:hAnsi="Times New Roman" w:cs="Times New Roman"/>
          <w:sz w:val="26"/>
          <w:szCs w:val="26"/>
        </w:rPr>
        <w:t xml:space="preserve">Инфекция ВИЧ/СПИД в полости рта. Диагностика и профилактика при хирургических стоматологических вмешательствах (учебно-методическое пособие) </w:t>
      </w:r>
      <w:r w:rsidRPr="00D67727">
        <w:rPr>
          <w:rFonts w:ascii="Cambria" w:eastAsia="Times New Roman" w:hAnsi="Cambria" w:cs="Times New Roman"/>
          <w:sz w:val="26"/>
          <w:szCs w:val="26"/>
        </w:rPr>
        <w:t xml:space="preserve">М.МГМСУ 2017 г.  </w:t>
      </w:r>
      <w:r w:rsidRPr="00D67727">
        <w:rPr>
          <w:rFonts w:ascii="Times New Roman" w:eastAsia="Times New Roman" w:hAnsi="Times New Roman" w:cs="Times New Roman"/>
          <w:sz w:val="26"/>
          <w:szCs w:val="26"/>
        </w:rPr>
        <w:t>Панин А.М., Ахмедов Г.Д.,</w:t>
      </w:r>
      <w:proofErr w:type="spellStart"/>
      <w:r w:rsidRPr="00D67727">
        <w:rPr>
          <w:rFonts w:ascii="Times New Roman" w:eastAsia="Times New Roman" w:hAnsi="Times New Roman" w:cs="Times New Roman"/>
          <w:sz w:val="26"/>
          <w:szCs w:val="26"/>
        </w:rPr>
        <w:t>Шишканов</w:t>
      </w:r>
      <w:proofErr w:type="spellEnd"/>
      <w:r w:rsidRPr="00D67727">
        <w:rPr>
          <w:rFonts w:ascii="Times New Roman" w:eastAsia="Times New Roman" w:hAnsi="Times New Roman" w:cs="Times New Roman"/>
          <w:sz w:val="26"/>
          <w:szCs w:val="26"/>
        </w:rPr>
        <w:t xml:space="preserve"> А.В. и др.</w:t>
      </w:r>
    </w:p>
    <w:p w:rsidR="00C740E0" w:rsidRPr="00C740E0" w:rsidRDefault="00C740E0" w:rsidP="00C740E0">
      <w:pPr>
        <w:pStyle w:val="a4"/>
        <w:rPr>
          <w:sz w:val="26"/>
          <w:szCs w:val="26"/>
        </w:rPr>
      </w:pPr>
    </w:p>
    <w:p w:rsidR="00CC2B1C" w:rsidRDefault="00C26392">
      <w:r w:rsidRPr="00C26392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Ресурсы информационно-телекоммуникационной сети «Интернет», необходимых для освоения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4385"/>
        <w:gridCol w:w="4510"/>
      </w:tblGrid>
      <w:tr w:rsidR="00C26392" w:rsidRPr="00C26392" w:rsidTr="008A452A">
        <w:trPr>
          <w:trHeight w:val="253"/>
        </w:trPr>
        <w:tc>
          <w:tcPr>
            <w:tcW w:w="353" w:type="pct"/>
            <w:vMerge w:val="restart"/>
          </w:tcPr>
          <w:p w:rsidR="00C26392" w:rsidRPr="00C26392" w:rsidRDefault="00C26392" w:rsidP="00C26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6392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C26392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C26392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291" w:type="pct"/>
            <w:vMerge w:val="restart"/>
            <w:vAlign w:val="center"/>
          </w:tcPr>
          <w:p w:rsidR="00C26392" w:rsidRPr="00C26392" w:rsidRDefault="00C26392" w:rsidP="00C26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6392">
              <w:rPr>
                <w:rFonts w:ascii="Times New Roman" w:eastAsia="Calibri" w:hAnsi="Times New Roman" w:cs="Times New Roman"/>
              </w:rPr>
              <w:t>Наименование ресурса</w:t>
            </w:r>
          </w:p>
        </w:tc>
        <w:tc>
          <w:tcPr>
            <w:tcW w:w="2356" w:type="pct"/>
            <w:vMerge w:val="restart"/>
            <w:vAlign w:val="center"/>
          </w:tcPr>
          <w:p w:rsidR="00C26392" w:rsidRPr="00C26392" w:rsidRDefault="00C26392" w:rsidP="00C26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6392">
              <w:rPr>
                <w:rFonts w:ascii="Times New Roman" w:eastAsia="Calibri" w:hAnsi="Times New Roman" w:cs="Times New Roman"/>
              </w:rPr>
              <w:t>Адрес сайта</w:t>
            </w:r>
          </w:p>
        </w:tc>
      </w:tr>
      <w:tr w:rsidR="00C26392" w:rsidRPr="00C26392" w:rsidTr="008A452A">
        <w:trPr>
          <w:trHeight w:val="253"/>
        </w:trPr>
        <w:tc>
          <w:tcPr>
            <w:tcW w:w="353" w:type="pct"/>
            <w:vMerge/>
          </w:tcPr>
          <w:p w:rsidR="00C26392" w:rsidRPr="00C26392" w:rsidRDefault="00C26392" w:rsidP="00C26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1" w:type="pct"/>
            <w:vMerge/>
          </w:tcPr>
          <w:p w:rsidR="00C26392" w:rsidRPr="00C26392" w:rsidRDefault="00C26392" w:rsidP="00C26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6" w:type="pct"/>
            <w:vMerge/>
          </w:tcPr>
          <w:p w:rsidR="00C26392" w:rsidRPr="00C26392" w:rsidRDefault="00C26392" w:rsidP="00C26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6392" w:rsidRPr="00C26392" w:rsidTr="008A452A">
        <w:tc>
          <w:tcPr>
            <w:tcW w:w="353" w:type="pct"/>
          </w:tcPr>
          <w:p w:rsidR="00C26392" w:rsidRPr="00C26392" w:rsidRDefault="00C26392" w:rsidP="008A452A">
            <w:pPr>
              <w:numPr>
                <w:ilvl w:val="0"/>
                <w:numId w:val="2"/>
              </w:numPr>
              <w:tabs>
                <w:tab w:val="left" w:pos="35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1" w:type="pct"/>
          </w:tcPr>
          <w:p w:rsidR="00C26392" w:rsidRPr="00C26392" w:rsidRDefault="00C26392" w:rsidP="00C26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6392">
              <w:rPr>
                <w:rFonts w:ascii="Times New Roman" w:eastAsia="Calibri" w:hAnsi="Times New Roman" w:cs="Times New Roman"/>
              </w:rPr>
              <w:t>Медицинская библиотека</w:t>
            </w:r>
          </w:p>
        </w:tc>
        <w:tc>
          <w:tcPr>
            <w:tcW w:w="2356" w:type="pct"/>
          </w:tcPr>
          <w:p w:rsidR="00C26392" w:rsidRPr="00C26392" w:rsidRDefault="00580A70" w:rsidP="00C26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6" w:history="1">
              <w:r w:rsidR="00C26392" w:rsidRPr="00C26392">
                <w:rPr>
                  <w:rFonts w:ascii="Times New Roman" w:eastAsia="Calibri" w:hAnsi="Times New Roman" w:cs="Times New Roman"/>
                  <w:u w:val="single"/>
                </w:rPr>
                <w:t>http://www.booksmed.com/</w:t>
              </w:r>
            </w:hyperlink>
            <w:r w:rsidR="00C26392" w:rsidRPr="00C2639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26392" w:rsidRPr="00C26392" w:rsidTr="008A452A">
        <w:tc>
          <w:tcPr>
            <w:tcW w:w="353" w:type="pct"/>
          </w:tcPr>
          <w:p w:rsidR="00C26392" w:rsidRPr="00C26392" w:rsidRDefault="00C26392" w:rsidP="008A452A">
            <w:pPr>
              <w:numPr>
                <w:ilvl w:val="0"/>
                <w:numId w:val="2"/>
              </w:numPr>
              <w:tabs>
                <w:tab w:val="left" w:pos="35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1" w:type="pct"/>
          </w:tcPr>
          <w:p w:rsidR="00C26392" w:rsidRPr="00C26392" w:rsidRDefault="00C26392" w:rsidP="00C26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6392">
              <w:rPr>
                <w:rFonts w:ascii="Times New Roman" w:eastAsia="Calibri" w:hAnsi="Times New Roman" w:cs="Times New Roman"/>
              </w:rPr>
              <w:t>Электронная библиотека медицинской литературы</w:t>
            </w:r>
          </w:p>
        </w:tc>
        <w:tc>
          <w:tcPr>
            <w:tcW w:w="2356" w:type="pct"/>
          </w:tcPr>
          <w:p w:rsidR="00C26392" w:rsidRPr="00C26392" w:rsidRDefault="00580A70" w:rsidP="00C26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7" w:history="1">
              <w:r w:rsidR="00C26392" w:rsidRPr="00C26392">
                <w:rPr>
                  <w:rFonts w:ascii="Times New Roman" w:eastAsia="Calibri" w:hAnsi="Times New Roman" w:cs="Times New Roman"/>
                  <w:u w:val="single"/>
                </w:rPr>
                <w:t>http://saxum.ru/</w:t>
              </w:r>
            </w:hyperlink>
            <w:r w:rsidR="00C26392" w:rsidRPr="00C2639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26392" w:rsidRPr="00C26392" w:rsidTr="008A452A">
        <w:tc>
          <w:tcPr>
            <w:tcW w:w="353" w:type="pct"/>
          </w:tcPr>
          <w:p w:rsidR="00C26392" w:rsidRPr="00C26392" w:rsidRDefault="00C26392" w:rsidP="008A452A">
            <w:pPr>
              <w:numPr>
                <w:ilvl w:val="0"/>
                <w:numId w:val="2"/>
              </w:numPr>
              <w:tabs>
                <w:tab w:val="left" w:pos="35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1" w:type="pct"/>
          </w:tcPr>
          <w:p w:rsidR="00C26392" w:rsidRPr="00C26392" w:rsidRDefault="00C26392" w:rsidP="00C26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6392">
              <w:rPr>
                <w:rFonts w:ascii="Times New Roman" w:eastAsia="Calibri" w:hAnsi="Times New Roman" w:cs="Times New Roman"/>
              </w:rPr>
              <w:t>Федеральная электронная медицинская библиотека</w:t>
            </w:r>
          </w:p>
        </w:tc>
        <w:tc>
          <w:tcPr>
            <w:tcW w:w="2356" w:type="pct"/>
          </w:tcPr>
          <w:p w:rsidR="00C26392" w:rsidRPr="00C26392" w:rsidRDefault="00580A70" w:rsidP="00C26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8" w:history="1">
              <w:r w:rsidR="00C26392" w:rsidRPr="00C26392">
                <w:rPr>
                  <w:rFonts w:ascii="Times New Roman" w:eastAsia="Calibri" w:hAnsi="Times New Roman" w:cs="Times New Roman"/>
                  <w:u w:val="single"/>
                </w:rPr>
                <w:t>http://www.femb.ru/feml?663290</w:t>
              </w:r>
            </w:hyperlink>
            <w:r w:rsidR="00C26392" w:rsidRPr="00C2639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26392" w:rsidRPr="00C26392" w:rsidTr="008A452A">
        <w:tc>
          <w:tcPr>
            <w:tcW w:w="353" w:type="pct"/>
          </w:tcPr>
          <w:p w:rsidR="00C26392" w:rsidRPr="00C26392" w:rsidRDefault="00C26392" w:rsidP="008A452A">
            <w:pPr>
              <w:numPr>
                <w:ilvl w:val="0"/>
                <w:numId w:val="2"/>
              </w:numPr>
              <w:tabs>
                <w:tab w:val="left" w:pos="35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1" w:type="pct"/>
          </w:tcPr>
          <w:p w:rsidR="00C26392" w:rsidRPr="00C26392" w:rsidRDefault="00C26392" w:rsidP="00C26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6392">
              <w:rPr>
                <w:rFonts w:ascii="Times New Roman" w:eastAsia="Calibri" w:hAnsi="Times New Roman" w:cs="Times New Roman"/>
              </w:rPr>
              <w:t>Биомедицинский журнал</w:t>
            </w:r>
          </w:p>
        </w:tc>
        <w:tc>
          <w:tcPr>
            <w:tcW w:w="2356" w:type="pct"/>
          </w:tcPr>
          <w:p w:rsidR="00C26392" w:rsidRPr="00C26392" w:rsidRDefault="00580A70" w:rsidP="00C26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9" w:history="1">
              <w:r w:rsidR="00C26392" w:rsidRPr="00C26392">
                <w:rPr>
                  <w:rFonts w:ascii="Times New Roman" w:eastAsia="Calibri" w:hAnsi="Times New Roman" w:cs="Times New Roman"/>
                  <w:u w:val="single"/>
                </w:rPr>
                <w:t>www.medline</w:t>
              </w:r>
            </w:hyperlink>
            <w:r w:rsidR="00C26392" w:rsidRPr="00C2639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26392" w:rsidRPr="00C26392" w:rsidTr="008A452A">
        <w:tc>
          <w:tcPr>
            <w:tcW w:w="353" w:type="pct"/>
          </w:tcPr>
          <w:p w:rsidR="00C26392" w:rsidRPr="00C26392" w:rsidRDefault="00C26392" w:rsidP="008A452A">
            <w:pPr>
              <w:numPr>
                <w:ilvl w:val="0"/>
                <w:numId w:val="2"/>
              </w:numPr>
              <w:tabs>
                <w:tab w:val="left" w:pos="35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1" w:type="pct"/>
          </w:tcPr>
          <w:p w:rsidR="00C26392" w:rsidRPr="00C26392" w:rsidRDefault="00C26392" w:rsidP="00C26392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Droid Sans Fallback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C26392">
              <w:rPr>
                <w:rFonts w:ascii="Times New Roman" w:eastAsia="Droid Sans Fallback" w:hAnsi="Times New Roman" w:cs="DejaVu Sans"/>
                <w:kern w:val="2"/>
                <w:sz w:val="24"/>
                <w:szCs w:val="24"/>
                <w:lang w:eastAsia="zh-CN" w:bidi="hi-IN"/>
              </w:rPr>
              <w:t>Электронная медицинская библиотека Консультант врача</w:t>
            </w:r>
          </w:p>
        </w:tc>
        <w:tc>
          <w:tcPr>
            <w:tcW w:w="2356" w:type="pct"/>
          </w:tcPr>
          <w:p w:rsidR="00C26392" w:rsidRPr="00C26392" w:rsidRDefault="00C26392" w:rsidP="00C26392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Droid Sans Fallback" w:hAnsi="Times New Roman" w:cs="DejaVu Sans"/>
                <w:kern w:val="2"/>
                <w:sz w:val="24"/>
                <w:szCs w:val="24"/>
                <w:lang w:val="en-US" w:eastAsia="zh-CN" w:bidi="hi-IN"/>
              </w:rPr>
            </w:pPr>
            <w:r w:rsidRPr="00C26392">
              <w:rPr>
                <w:rFonts w:ascii="Times New Roman" w:eastAsia="Droid Sans Fallback" w:hAnsi="Times New Roman" w:cs="DejaVu Sans"/>
                <w:kern w:val="2"/>
                <w:sz w:val="24"/>
                <w:szCs w:val="24"/>
                <w:lang w:val="en-US" w:eastAsia="zh-CN" w:bidi="hi-IN"/>
              </w:rPr>
              <w:t>http://www.rosmedlib.ru/</w:t>
            </w:r>
          </w:p>
        </w:tc>
      </w:tr>
      <w:tr w:rsidR="00C26392" w:rsidRPr="00C26392" w:rsidTr="008A452A">
        <w:tc>
          <w:tcPr>
            <w:tcW w:w="353" w:type="pct"/>
          </w:tcPr>
          <w:p w:rsidR="00C26392" w:rsidRPr="00C26392" w:rsidRDefault="00C26392" w:rsidP="008A452A">
            <w:pPr>
              <w:numPr>
                <w:ilvl w:val="0"/>
                <w:numId w:val="2"/>
              </w:numPr>
              <w:tabs>
                <w:tab w:val="left" w:pos="35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1" w:type="pct"/>
          </w:tcPr>
          <w:p w:rsidR="00C26392" w:rsidRPr="00C26392" w:rsidRDefault="00C26392" w:rsidP="00C26392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Droid Sans Fallback" w:hAnsi="Times New Roman" w:cs="DejaVu Sans"/>
                <w:kern w:val="2"/>
                <w:sz w:val="24"/>
                <w:szCs w:val="24"/>
                <w:lang w:val="en-US" w:eastAsia="zh-CN" w:bidi="hi-IN"/>
              </w:rPr>
            </w:pPr>
            <w:r w:rsidRPr="00C26392">
              <w:rPr>
                <w:rFonts w:ascii="Times New Roman" w:eastAsia="Droid Sans Fallback" w:hAnsi="Times New Roman" w:cs="DejaVu Sans"/>
                <w:kern w:val="2"/>
                <w:sz w:val="24"/>
                <w:szCs w:val="24"/>
                <w:lang w:eastAsia="zh-CN" w:bidi="hi-IN"/>
              </w:rPr>
              <w:t xml:space="preserve">Научная электронная библиотека </w:t>
            </w:r>
            <w:proofErr w:type="spellStart"/>
            <w:r w:rsidRPr="00C26392">
              <w:rPr>
                <w:rFonts w:ascii="Times New Roman" w:eastAsia="Droid Sans Fallback" w:hAnsi="Times New Roman" w:cs="DejaVu Sans"/>
                <w:kern w:val="2"/>
                <w:sz w:val="24"/>
                <w:szCs w:val="24"/>
                <w:lang w:eastAsia="zh-CN" w:bidi="hi-IN"/>
              </w:rPr>
              <w:t>eLibrary</w:t>
            </w:r>
            <w:proofErr w:type="spellEnd"/>
          </w:p>
        </w:tc>
        <w:tc>
          <w:tcPr>
            <w:tcW w:w="2356" w:type="pct"/>
          </w:tcPr>
          <w:p w:rsidR="00C26392" w:rsidRPr="00C26392" w:rsidRDefault="00C26392" w:rsidP="00C26392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Droid Sans Fallback" w:hAnsi="Times New Roman" w:cs="DejaVu Sans"/>
                <w:kern w:val="2"/>
                <w:sz w:val="24"/>
                <w:szCs w:val="24"/>
                <w:lang w:val="en-US" w:eastAsia="zh-CN" w:bidi="hi-IN"/>
              </w:rPr>
            </w:pPr>
            <w:r w:rsidRPr="00C26392">
              <w:rPr>
                <w:rFonts w:ascii="Times New Roman" w:eastAsia="Droid Sans Fallback" w:hAnsi="Times New Roman" w:cs="DejaVu Sans"/>
                <w:kern w:val="2"/>
                <w:sz w:val="24"/>
                <w:szCs w:val="24"/>
                <w:lang w:val="en-US" w:eastAsia="zh-CN" w:bidi="hi-IN"/>
              </w:rPr>
              <w:t>http://elibrary.ru/</w:t>
            </w:r>
          </w:p>
        </w:tc>
      </w:tr>
    </w:tbl>
    <w:p w:rsidR="00F82900" w:rsidRPr="00C740E0" w:rsidRDefault="00F82900">
      <w:pPr>
        <w:rPr>
          <w:sz w:val="28"/>
          <w:szCs w:val="28"/>
        </w:rPr>
      </w:pPr>
    </w:p>
    <w:p w:rsidR="00CC2B1C" w:rsidRPr="00C740E0" w:rsidRDefault="006255C7">
      <w:pPr>
        <w:rPr>
          <w:rFonts w:ascii="Times New Roman" w:hAnsi="Times New Roman" w:cs="Times New Roman"/>
          <w:sz w:val="28"/>
          <w:szCs w:val="28"/>
        </w:rPr>
      </w:pPr>
      <w:r w:rsidRPr="00C740E0">
        <w:rPr>
          <w:rFonts w:ascii="Times New Roman" w:hAnsi="Times New Roman" w:cs="Times New Roman"/>
          <w:sz w:val="28"/>
          <w:szCs w:val="28"/>
        </w:rPr>
        <w:t xml:space="preserve">Заведующий учебной частью кафедры </w:t>
      </w:r>
      <w:r w:rsidRPr="00C740E0">
        <w:rPr>
          <w:rFonts w:ascii="Times New Roman" w:hAnsi="Times New Roman" w:cs="Times New Roman"/>
          <w:sz w:val="28"/>
          <w:szCs w:val="28"/>
        </w:rPr>
        <w:tab/>
      </w:r>
      <w:r w:rsidRPr="00C740E0">
        <w:rPr>
          <w:rFonts w:ascii="Times New Roman" w:hAnsi="Times New Roman" w:cs="Times New Roman"/>
          <w:sz w:val="28"/>
          <w:szCs w:val="28"/>
        </w:rPr>
        <w:tab/>
      </w:r>
      <w:r w:rsidRPr="00C740E0">
        <w:rPr>
          <w:rFonts w:ascii="Times New Roman" w:hAnsi="Times New Roman" w:cs="Times New Roman"/>
          <w:sz w:val="28"/>
          <w:szCs w:val="28"/>
        </w:rPr>
        <w:tab/>
      </w:r>
      <w:r w:rsidRPr="00C740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740E0">
        <w:rPr>
          <w:rFonts w:ascii="Times New Roman" w:hAnsi="Times New Roman" w:cs="Times New Roman"/>
          <w:sz w:val="28"/>
          <w:szCs w:val="28"/>
        </w:rPr>
        <w:t>Шишканов</w:t>
      </w:r>
      <w:proofErr w:type="spellEnd"/>
      <w:r w:rsidRPr="00C740E0">
        <w:rPr>
          <w:rFonts w:ascii="Times New Roman" w:hAnsi="Times New Roman" w:cs="Times New Roman"/>
          <w:sz w:val="28"/>
          <w:szCs w:val="28"/>
        </w:rPr>
        <w:t xml:space="preserve"> А.В.</w:t>
      </w:r>
    </w:p>
    <w:sectPr w:rsidR="00CC2B1C" w:rsidRPr="00C740E0" w:rsidSect="00DC4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E5E26"/>
    <w:multiLevelType w:val="hybridMultilevel"/>
    <w:tmpl w:val="2C089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52"/>
    <w:rsid w:val="00001F0C"/>
    <w:rsid w:val="000B397F"/>
    <w:rsid w:val="001332BE"/>
    <w:rsid w:val="003933F9"/>
    <w:rsid w:val="003F48BA"/>
    <w:rsid w:val="004D3B89"/>
    <w:rsid w:val="004E646F"/>
    <w:rsid w:val="00580A70"/>
    <w:rsid w:val="005D114B"/>
    <w:rsid w:val="006255C7"/>
    <w:rsid w:val="00694952"/>
    <w:rsid w:val="008A452A"/>
    <w:rsid w:val="00957B7A"/>
    <w:rsid w:val="00982B0E"/>
    <w:rsid w:val="009B6695"/>
    <w:rsid w:val="009B6CE7"/>
    <w:rsid w:val="00C26392"/>
    <w:rsid w:val="00C740E0"/>
    <w:rsid w:val="00CC2B1C"/>
    <w:rsid w:val="00D52772"/>
    <w:rsid w:val="00D67727"/>
    <w:rsid w:val="00DC4BF3"/>
    <w:rsid w:val="00E60186"/>
    <w:rsid w:val="00E675D6"/>
    <w:rsid w:val="00ED20B3"/>
    <w:rsid w:val="00F437FC"/>
    <w:rsid w:val="00F8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4952"/>
    <w:rPr>
      <w:b/>
      <w:bCs/>
    </w:rPr>
  </w:style>
  <w:style w:type="paragraph" w:styleId="a4">
    <w:name w:val="List Paragraph"/>
    <w:basedOn w:val="a"/>
    <w:uiPriority w:val="34"/>
    <w:qFormat/>
    <w:rsid w:val="00F437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52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80A7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4952"/>
    <w:rPr>
      <w:b/>
      <w:bCs/>
    </w:rPr>
  </w:style>
  <w:style w:type="paragraph" w:styleId="a4">
    <w:name w:val="List Paragraph"/>
    <w:basedOn w:val="a"/>
    <w:uiPriority w:val="34"/>
    <w:qFormat/>
    <w:rsid w:val="00F437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52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80A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mb.ru/feml?66329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axu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smed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d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Mugonini</cp:lastModifiedBy>
  <cp:revision>6</cp:revision>
  <cp:lastPrinted>2020-02-06T07:20:00Z</cp:lastPrinted>
  <dcterms:created xsi:type="dcterms:W3CDTF">2020-02-03T06:57:00Z</dcterms:created>
  <dcterms:modified xsi:type="dcterms:W3CDTF">2021-02-05T12:09:00Z</dcterms:modified>
</cp:coreProperties>
</file>